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A4" w:rsidRPr="00942E3B" w:rsidRDefault="004E0163">
      <w:pPr>
        <w:rPr>
          <w:rFonts w:cstheme="minorHAnsi"/>
          <w:b/>
          <w:u w:val="single"/>
        </w:rPr>
      </w:pPr>
      <w:r w:rsidRPr="00942E3B">
        <w:rPr>
          <w:rFonts w:cstheme="minorHAnsi"/>
          <w:b/>
          <w:u w:val="single"/>
        </w:rPr>
        <w:t>Bezirkspokal / Bezirkskassenpokal 2017</w:t>
      </w:r>
    </w:p>
    <w:p w:rsidR="00942E3B" w:rsidRDefault="000F11FA">
      <w:pPr>
        <w:rPr>
          <w:rFonts w:cstheme="minorHAnsi"/>
        </w:rPr>
      </w:pPr>
      <w:r>
        <w:rPr>
          <w:rFonts w:cstheme="minorHAnsi"/>
        </w:rPr>
        <w:t>Im Halbfinale kam es im Bezirkspokal zu folgenden Begegnungen. Wobei sich im 1.Halbfinale der Topfavorit auswärts beim TSV Lauf deutlich durch setzte und auch im 2. Halbfinale holte sich der Gast gegen ersatzgeschwächte  46er den Sieg.</w:t>
      </w:r>
    </w:p>
    <w:p w:rsidR="000F11FA" w:rsidRPr="00942E3B" w:rsidRDefault="000F11FA">
      <w:pPr>
        <w:rPr>
          <w:rFonts w:cstheme="minorHAnsi"/>
        </w:rPr>
      </w:pPr>
      <w:r>
        <w:rPr>
          <w:rFonts w:cstheme="minorHAnsi"/>
        </w:rPr>
        <w:t>Im Gegensatz dazu setzte sich im Bezirksklassenpokal jeweils der Heimverein, wenn auch oft in knappen Spielen jeweils mit  4-2 durch!</w:t>
      </w:r>
    </w:p>
    <w:tbl>
      <w:tblPr>
        <w:tblW w:w="6823" w:type="dxa"/>
        <w:tblInd w:w="55" w:type="dxa"/>
        <w:tblCellMar>
          <w:left w:w="70" w:type="dxa"/>
          <w:right w:w="70" w:type="dxa"/>
        </w:tblCellMar>
        <w:tblLook w:val="04A0" w:firstRow="1" w:lastRow="0" w:firstColumn="1" w:lastColumn="0" w:noHBand="0" w:noVBand="1"/>
      </w:tblPr>
      <w:tblGrid>
        <w:gridCol w:w="985"/>
        <w:gridCol w:w="985"/>
        <w:gridCol w:w="984"/>
        <w:gridCol w:w="984"/>
        <w:gridCol w:w="965"/>
        <w:gridCol w:w="960"/>
        <w:gridCol w:w="960"/>
      </w:tblGrid>
      <w:tr w:rsidR="00942E3B" w:rsidRPr="00942E3B" w:rsidTr="00942E3B">
        <w:trPr>
          <w:trHeight w:val="450"/>
        </w:trPr>
        <w:tc>
          <w:tcPr>
            <w:tcW w:w="5863" w:type="dxa"/>
            <w:gridSpan w:val="6"/>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b/>
                <w:color w:val="000000"/>
                <w:lang w:eastAsia="de-DE"/>
              </w:rPr>
            </w:pPr>
            <w:r w:rsidRPr="00942E3B">
              <w:rPr>
                <w:rFonts w:eastAsia="Times New Roman" w:cstheme="minorHAnsi"/>
                <w:b/>
                <w:color w:val="000000"/>
                <w:lang w:eastAsia="de-DE"/>
              </w:rPr>
              <w:t>Auslosung Bezirkspokal Halbfinale:</w:t>
            </w: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00"/>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00"/>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15"/>
        </w:trPr>
        <w:tc>
          <w:tcPr>
            <w:tcW w:w="2954" w:type="dxa"/>
            <w:gridSpan w:val="3"/>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r w:rsidRPr="00942E3B">
              <w:rPr>
                <w:rFonts w:eastAsia="Times New Roman" w:cstheme="minorHAnsi"/>
                <w:color w:val="000000"/>
                <w:lang w:eastAsia="de-DE"/>
              </w:rPr>
              <w:t>TSV Lauf - DJK Schwabach</w:t>
            </w: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0F11FA" w:rsidP="00942E3B">
            <w:pPr>
              <w:spacing w:after="0"/>
              <w:rPr>
                <w:rFonts w:eastAsia="Times New Roman" w:cstheme="minorHAnsi"/>
                <w:color w:val="000000"/>
                <w:lang w:eastAsia="de-DE"/>
              </w:rPr>
            </w:pPr>
            <w:r>
              <w:rPr>
                <w:rFonts w:eastAsia="Times New Roman" w:cstheme="minorHAnsi"/>
                <w:color w:val="000000"/>
                <w:lang w:eastAsia="de-DE"/>
              </w:rPr>
              <w:t>0-6</w:t>
            </w: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15"/>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15"/>
        </w:trPr>
        <w:tc>
          <w:tcPr>
            <w:tcW w:w="3938" w:type="dxa"/>
            <w:gridSpan w:val="4"/>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r w:rsidRPr="00942E3B">
              <w:rPr>
                <w:rFonts w:eastAsia="Times New Roman" w:cstheme="minorHAnsi"/>
                <w:color w:val="000000"/>
                <w:lang w:eastAsia="de-DE"/>
              </w:rPr>
              <w:t>TSV 1846 Nürnberg 1 - TSV 1861 Zirndorf</w:t>
            </w:r>
          </w:p>
        </w:tc>
        <w:tc>
          <w:tcPr>
            <w:tcW w:w="965" w:type="dxa"/>
            <w:tcBorders>
              <w:top w:val="nil"/>
              <w:left w:val="nil"/>
              <w:bottom w:val="nil"/>
              <w:right w:val="nil"/>
            </w:tcBorders>
            <w:shd w:val="clear" w:color="auto" w:fill="auto"/>
            <w:noWrap/>
            <w:vAlign w:val="bottom"/>
            <w:hideMark/>
          </w:tcPr>
          <w:p w:rsidR="00942E3B" w:rsidRPr="00942E3B" w:rsidRDefault="000F11FA" w:rsidP="00942E3B">
            <w:pPr>
              <w:spacing w:after="0"/>
              <w:rPr>
                <w:rFonts w:eastAsia="Times New Roman" w:cstheme="minorHAnsi"/>
                <w:color w:val="000000"/>
                <w:lang w:eastAsia="de-DE"/>
              </w:rPr>
            </w:pPr>
            <w:r>
              <w:rPr>
                <w:rFonts w:eastAsia="Times New Roman" w:cstheme="minorHAnsi"/>
                <w:color w:val="000000"/>
                <w:lang w:eastAsia="de-DE"/>
              </w:rPr>
              <w:t>2-4</w:t>
            </w: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00"/>
        </w:trPr>
        <w:tc>
          <w:tcPr>
            <w:tcW w:w="985" w:type="dxa"/>
            <w:tcBorders>
              <w:top w:val="nil"/>
              <w:left w:val="nil"/>
              <w:bottom w:val="nil"/>
              <w:right w:val="nil"/>
            </w:tcBorders>
            <w:shd w:val="clear" w:color="auto" w:fill="auto"/>
            <w:noWrap/>
            <w:vAlign w:val="bottom"/>
            <w:hideMark/>
          </w:tcPr>
          <w:p w:rsidR="000F11FA" w:rsidRPr="00942E3B" w:rsidRDefault="000F11FA"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00"/>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450"/>
        </w:trPr>
        <w:tc>
          <w:tcPr>
            <w:tcW w:w="6823" w:type="dxa"/>
            <w:gridSpan w:val="7"/>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b/>
                <w:color w:val="000000"/>
                <w:lang w:eastAsia="de-DE"/>
              </w:rPr>
            </w:pPr>
            <w:r w:rsidRPr="00942E3B">
              <w:rPr>
                <w:rFonts w:eastAsia="Times New Roman" w:cstheme="minorHAnsi"/>
                <w:b/>
                <w:color w:val="000000"/>
                <w:lang w:eastAsia="de-DE"/>
              </w:rPr>
              <w:t>Auslosung Bezirksklassenpokal Halbfinale:</w:t>
            </w:r>
          </w:p>
        </w:tc>
      </w:tr>
      <w:tr w:rsidR="00942E3B" w:rsidRPr="00942E3B" w:rsidTr="00942E3B">
        <w:trPr>
          <w:trHeight w:val="300"/>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00"/>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15"/>
        </w:trPr>
        <w:tc>
          <w:tcPr>
            <w:tcW w:w="4903" w:type="dxa"/>
            <w:gridSpan w:val="5"/>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r w:rsidRPr="00942E3B">
              <w:rPr>
                <w:rFonts w:eastAsia="Times New Roman" w:cstheme="minorHAnsi"/>
                <w:color w:val="000000"/>
                <w:lang w:eastAsia="de-DE"/>
              </w:rPr>
              <w:t>ASV Möhrendorf 1 - ATSV Erlangen / FSV Bruck 2</w:t>
            </w:r>
          </w:p>
        </w:tc>
        <w:tc>
          <w:tcPr>
            <w:tcW w:w="960" w:type="dxa"/>
            <w:tcBorders>
              <w:top w:val="nil"/>
              <w:left w:val="nil"/>
              <w:bottom w:val="nil"/>
              <w:right w:val="nil"/>
            </w:tcBorders>
            <w:shd w:val="clear" w:color="auto" w:fill="auto"/>
            <w:noWrap/>
            <w:vAlign w:val="bottom"/>
            <w:hideMark/>
          </w:tcPr>
          <w:p w:rsidR="00942E3B" w:rsidRPr="00942E3B" w:rsidRDefault="000F11FA" w:rsidP="00942E3B">
            <w:pPr>
              <w:spacing w:after="0"/>
              <w:rPr>
                <w:rFonts w:eastAsia="Times New Roman" w:cstheme="minorHAnsi"/>
                <w:color w:val="000000"/>
                <w:lang w:eastAsia="de-DE"/>
              </w:rPr>
            </w:pPr>
            <w:r>
              <w:rPr>
                <w:rFonts w:eastAsia="Times New Roman" w:cstheme="minorHAnsi"/>
                <w:color w:val="000000"/>
                <w:lang w:eastAsia="de-DE"/>
              </w:rPr>
              <w:t>4-2</w:t>
            </w: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15"/>
        </w:trPr>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84"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r w:rsidR="00942E3B" w:rsidRPr="00942E3B" w:rsidTr="00942E3B">
        <w:trPr>
          <w:trHeight w:val="315"/>
        </w:trPr>
        <w:tc>
          <w:tcPr>
            <w:tcW w:w="3938" w:type="dxa"/>
            <w:gridSpan w:val="4"/>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r w:rsidRPr="00942E3B">
              <w:rPr>
                <w:rFonts w:eastAsia="Times New Roman" w:cstheme="minorHAnsi"/>
                <w:color w:val="000000"/>
                <w:lang w:eastAsia="de-DE"/>
              </w:rPr>
              <w:t xml:space="preserve">TSV Stein 3 - TSC </w:t>
            </w:r>
            <w:proofErr w:type="spellStart"/>
            <w:r w:rsidRPr="00942E3B">
              <w:rPr>
                <w:rFonts w:eastAsia="Times New Roman" w:cstheme="minorHAnsi"/>
                <w:color w:val="000000"/>
                <w:lang w:eastAsia="de-DE"/>
              </w:rPr>
              <w:t>Neuendettelsau</w:t>
            </w:r>
            <w:proofErr w:type="spellEnd"/>
          </w:p>
        </w:tc>
        <w:tc>
          <w:tcPr>
            <w:tcW w:w="965"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c>
          <w:tcPr>
            <w:tcW w:w="960" w:type="dxa"/>
            <w:tcBorders>
              <w:top w:val="nil"/>
              <w:left w:val="nil"/>
              <w:bottom w:val="nil"/>
              <w:right w:val="nil"/>
            </w:tcBorders>
            <w:shd w:val="clear" w:color="auto" w:fill="auto"/>
            <w:noWrap/>
            <w:vAlign w:val="bottom"/>
            <w:hideMark/>
          </w:tcPr>
          <w:p w:rsidR="00942E3B" w:rsidRPr="00942E3B" w:rsidRDefault="000F11FA" w:rsidP="00942E3B">
            <w:pPr>
              <w:spacing w:after="0"/>
              <w:rPr>
                <w:rFonts w:eastAsia="Times New Roman" w:cstheme="minorHAnsi"/>
                <w:color w:val="000000"/>
                <w:lang w:eastAsia="de-DE"/>
              </w:rPr>
            </w:pPr>
            <w:r>
              <w:rPr>
                <w:rFonts w:eastAsia="Times New Roman" w:cstheme="minorHAnsi"/>
                <w:color w:val="000000"/>
                <w:lang w:eastAsia="de-DE"/>
              </w:rPr>
              <w:t>4-2</w:t>
            </w:r>
          </w:p>
        </w:tc>
        <w:tc>
          <w:tcPr>
            <w:tcW w:w="960" w:type="dxa"/>
            <w:tcBorders>
              <w:top w:val="nil"/>
              <w:left w:val="nil"/>
              <w:bottom w:val="nil"/>
              <w:right w:val="nil"/>
            </w:tcBorders>
            <w:shd w:val="clear" w:color="auto" w:fill="auto"/>
            <w:noWrap/>
            <w:vAlign w:val="bottom"/>
            <w:hideMark/>
          </w:tcPr>
          <w:p w:rsidR="00942E3B" w:rsidRPr="00942E3B" w:rsidRDefault="00942E3B" w:rsidP="00942E3B">
            <w:pPr>
              <w:spacing w:after="0"/>
              <w:rPr>
                <w:rFonts w:eastAsia="Times New Roman" w:cstheme="minorHAnsi"/>
                <w:color w:val="000000"/>
                <w:lang w:eastAsia="de-DE"/>
              </w:rPr>
            </w:pPr>
          </w:p>
        </w:tc>
      </w:tr>
    </w:tbl>
    <w:p w:rsidR="00942E3B" w:rsidRDefault="00942E3B"/>
    <w:p w:rsidR="00942E3B" w:rsidRDefault="00F957FF">
      <w:r>
        <w:t xml:space="preserve">So kam es dann am 24.7. beim TSV Stein zu einem sehr spannenden und knappen Finale, in dem sich der </w:t>
      </w:r>
      <w:r w:rsidRPr="0044289F">
        <w:rPr>
          <w:b/>
          <w:sz w:val="24"/>
          <w:szCs w:val="24"/>
          <w:u w:val="single"/>
        </w:rPr>
        <w:t>ASV Möhrendorf</w:t>
      </w:r>
      <w:r>
        <w:t xml:space="preserve"> am Ende mit 3-3 und 8-7 Sätzen den Bezirksklassenpokal sichern konnte.</w:t>
      </w:r>
    </w:p>
    <w:p w:rsidR="00F957FF" w:rsidRDefault="00F957FF">
      <w:r>
        <w:t xml:space="preserve">Im Finale des Bezirkspokal trafen sich die zwei stärksten Teams zu einem „Finalevent“ am 20.8. bei der </w:t>
      </w:r>
      <w:r w:rsidRPr="0044289F">
        <w:rPr>
          <w:b/>
          <w:sz w:val="24"/>
          <w:szCs w:val="24"/>
          <w:u w:val="single"/>
        </w:rPr>
        <w:t>DJK Schwabach</w:t>
      </w:r>
      <w:r>
        <w:t>, in dem die Schwabacher  am Ende verdient mit 4-2 die Oberhand behielten. Einen ausführlichen Beri</w:t>
      </w:r>
      <w:r w:rsidR="0044289F">
        <w:t>cht des Finales findet ihr hier</w:t>
      </w:r>
      <w:bookmarkStart w:id="0" w:name="_GoBack"/>
      <w:bookmarkEnd w:id="0"/>
      <w:r>
        <w:t xml:space="preserve">: </w:t>
      </w:r>
    </w:p>
    <w:p w:rsidR="00F957FF" w:rsidRDefault="00F957FF">
      <w:hyperlink r:id="rId5" w:history="1">
        <w:r w:rsidRPr="00163730">
          <w:rPr>
            <w:rStyle w:val="Hyperlink"/>
          </w:rPr>
          <w:t>http://www.djk-schwabach.de/badminton/index.php</w:t>
        </w:r>
      </w:hyperlink>
    </w:p>
    <w:p w:rsidR="00F957FF" w:rsidRPr="00F957FF" w:rsidRDefault="00F957FF">
      <w:pPr>
        <w:rPr>
          <w:b/>
          <w:sz w:val="28"/>
          <w:szCs w:val="28"/>
        </w:rPr>
      </w:pPr>
      <w:r w:rsidRPr="00F957FF">
        <w:rPr>
          <w:b/>
          <w:sz w:val="28"/>
          <w:szCs w:val="28"/>
        </w:rPr>
        <w:t>Glückwunsch an alle Sieger!</w:t>
      </w:r>
    </w:p>
    <w:p w:rsidR="00F957FF" w:rsidRDefault="00F957FF"/>
    <w:p w:rsidR="00942E3B" w:rsidRPr="00942E3B" w:rsidRDefault="00942E3B">
      <w:pPr>
        <w:rPr>
          <w:sz w:val="18"/>
          <w:szCs w:val="18"/>
        </w:rPr>
      </w:pPr>
      <w:r w:rsidRPr="00942E3B">
        <w:rPr>
          <w:sz w:val="18"/>
          <w:szCs w:val="18"/>
        </w:rPr>
        <w:t>Rainer Stötzer</w:t>
      </w:r>
    </w:p>
    <w:p w:rsidR="00942E3B" w:rsidRPr="00942E3B" w:rsidRDefault="00942E3B">
      <w:pPr>
        <w:rPr>
          <w:sz w:val="18"/>
          <w:szCs w:val="18"/>
        </w:rPr>
      </w:pPr>
      <w:r w:rsidRPr="00942E3B">
        <w:rPr>
          <w:sz w:val="18"/>
          <w:szCs w:val="18"/>
        </w:rPr>
        <w:t>Sportwart Mittelfranken</w:t>
      </w:r>
    </w:p>
    <w:sectPr w:rsidR="00942E3B" w:rsidRPr="00942E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63"/>
    <w:rsid w:val="000D0441"/>
    <w:rsid w:val="000F11FA"/>
    <w:rsid w:val="00145ACB"/>
    <w:rsid w:val="002C1AB8"/>
    <w:rsid w:val="0044289F"/>
    <w:rsid w:val="004E0163"/>
    <w:rsid w:val="005706A4"/>
    <w:rsid w:val="00902E77"/>
    <w:rsid w:val="00942E3B"/>
    <w:rsid w:val="00BA219D"/>
    <w:rsid w:val="00F95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5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5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7526">
      <w:bodyDiv w:val="1"/>
      <w:marLeft w:val="0"/>
      <w:marRight w:val="0"/>
      <w:marTop w:val="0"/>
      <w:marBottom w:val="0"/>
      <w:divBdr>
        <w:top w:val="none" w:sz="0" w:space="0" w:color="auto"/>
        <w:left w:val="none" w:sz="0" w:space="0" w:color="auto"/>
        <w:bottom w:val="none" w:sz="0" w:space="0" w:color="auto"/>
        <w:right w:val="none" w:sz="0" w:space="0" w:color="auto"/>
      </w:divBdr>
    </w:div>
    <w:div w:id="996305996">
      <w:bodyDiv w:val="1"/>
      <w:marLeft w:val="0"/>
      <w:marRight w:val="0"/>
      <w:marTop w:val="0"/>
      <w:marBottom w:val="0"/>
      <w:divBdr>
        <w:top w:val="none" w:sz="0" w:space="0" w:color="auto"/>
        <w:left w:val="none" w:sz="0" w:space="0" w:color="auto"/>
        <w:bottom w:val="none" w:sz="0" w:space="0" w:color="auto"/>
        <w:right w:val="none" w:sz="0" w:space="0" w:color="auto"/>
      </w:divBdr>
    </w:div>
    <w:div w:id="13290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jk-schwabach.de/badminton/index.ph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Stötzer</dc:creator>
  <cp:lastModifiedBy>Rainer Stötzer</cp:lastModifiedBy>
  <cp:revision>4</cp:revision>
  <dcterms:created xsi:type="dcterms:W3CDTF">2017-09-09T15:22:00Z</dcterms:created>
  <dcterms:modified xsi:type="dcterms:W3CDTF">2017-09-09T15:43:00Z</dcterms:modified>
</cp:coreProperties>
</file>