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E41C" w14:textId="77777777" w:rsidR="0083444E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A96329F" w14:textId="77777777" w:rsidR="00F27864" w:rsidRPr="00F27864" w:rsidRDefault="00F27864" w:rsidP="0083444E">
      <w:pPr>
        <w:jc w:val="center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14:paraId="4A650D8F" w14:textId="1C5BF533" w:rsidR="0083444E" w:rsidRPr="00F27864" w:rsidRDefault="00F27864" w:rsidP="0083444E">
      <w:pPr>
        <w:jc w:val="center"/>
        <w:rPr>
          <w:rFonts w:cstheme="minorHAnsi"/>
          <w:b/>
          <w:bCs/>
          <w:sz w:val="48"/>
          <w:szCs w:val="48"/>
        </w:rPr>
      </w:pPr>
      <w:r w:rsidRPr="00F27864">
        <w:rPr>
          <w:rFonts w:cstheme="minorHAnsi"/>
          <w:b/>
          <w:bCs/>
          <w:color w:val="E36C0A" w:themeColor="accent6" w:themeShade="BF"/>
          <w:sz w:val="48"/>
          <w:szCs w:val="48"/>
        </w:rPr>
        <w:t>Kader-Orga UFR</w:t>
      </w:r>
      <w:r w:rsidRPr="00F27864">
        <w:rPr>
          <w:rFonts w:cstheme="minorHAnsi"/>
          <w:b/>
          <w:bCs/>
          <w:sz w:val="48"/>
          <w:szCs w:val="48"/>
        </w:rPr>
        <w:t xml:space="preserve"> </w:t>
      </w:r>
      <w:r w:rsidRPr="00F27864">
        <w:rPr>
          <w:rFonts w:cstheme="minorHAnsi"/>
          <w:b/>
          <w:bCs/>
          <w:sz w:val="16"/>
          <w:szCs w:val="16"/>
        </w:rPr>
        <w:t>(erstellt 01/2021)</w:t>
      </w:r>
    </w:p>
    <w:p w14:paraId="069B8997" w14:textId="4F20F44C" w:rsidR="00F27864" w:rsidRDefault="00F27864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E48EF16" w14:textId="77777777" w:rsidR="00F27864" w:rsidRDefault="00F27864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130A870" w14:textId="5C42B80C" w:rsidR="0083444E" w:rsidRPr="00F04518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04518">
        <w:rPr>
          <w:rFonts w:cstheme="minorHAnsi"/>
          <w:b/>
          <w:bCs/>
          <w:sz w:val="24"/>
          <w:szCs w:val="24"/>
          <w:u w:val="single"/>
        </w:rPr>
        <w:t>BTT U13 = Bezirks-Talent-Lehrgang U13</w:t>
      </w:r>
    </w:p>
    <w:p w14:paraId="02BAABE1" w14:textId="77777777" w:rsidR="0083444E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04518">
        <w:rPr>
          <w:rFonts w:cstheme="minorHAnsi"/>
          <w:b/>
          <w:bCs/>
          <w:sz w:val="24"/>
          <w:szCs w:val="24"/>
          <w:u w:val="single"/>
        </w:rPr>
        <w:t>BTL U15/U17/U19 = Bezirks-Trainings-Lehrgang U15/U17/U19</w:t>
      </w:r>
    </w:p>
    <w:p w14:paraId="4E608C63" w14:textId="77777777" w:rsidR="0083444E" w:rsidRPr="00F911CC" w:rsidRDefault="0083444E" w:rsidP="0083444E">
      <w:pPr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68F68DE7" w14:textId="77777777" w:rsidR="0083444E" w:rsidRPr="00297218" w:rsidRDefault="0083444E" w:rsidP="0083444E">
      <w:pPr>
        <w:pStyle w:val="Listenabsatz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Verantwortlicher Trainer</w:t>
      </w:r>
      <w:r w:rsidRPr="00297218">
        <w:rPr>
          <w:rFonts w:cstheme="minorHAnsi"/>
          <w:sz w:val="24"/>
          <w:szCs w:val="24"/>
        </w:rPr>
        <w:t>: Jonas Grün (B-Trainer)</w:t>
      </w:r>
    </w:p>
    <w:p w14:paraId="55AEC2E3" w14:textId="77777777" w:rsidR="0083444E" w:rsidRPr="00297218" w:rsidRDefault="0083444E" w:rsidP="0083444E">
      <w:pPr>
        <w:pStyle w:val="Listenabsatz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Co-Trainer</w:t>
      </w:r>
      <w:r w:rsidRPr="00297218">
        <w:rPr>
          <w:rFonts w:cstheme="minorHAnsi"/>
          <w:sz w:val="24"/>
          <w:szCs w:val="24"/>
        </w:rPr>
        <w:t>: Nico Ferstl, Philipp Fleck, Martin Köhler, Theresa Redelbach</w:t>
      </w:r>
    </w:p>
    <w:p w14:paraId="2C7774DA" w14:textId="77777777" w:rsidR="0083444E" w:rsidRPr="00297218" w:rsidRDefault="0083444E" w:rsidP="0083444E">
      <w:pPr>
        <w:pStyle w:val="Listenabsatz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Anzahl Lehrgänge</w:t>
      </w:r>
      <w:r w:rsidRPr="00297218">
        <w:rPr>
          <w:rFonts w:cstheme="minorHAnsi"/>
          <w:sz w:val="24"/>
          <w:szCs w:val="24"/>
        </w:rPr>
        <w:t xml:space="preserve"> im Jahr: 4-5 (Februar/April/Juni-Juli/September/evtl. November)</w:t>
      </w:r>
    </w:p>
    <w:p w14:paraId="7DCAA8BB" w14:textId="77777777" w:rsidR="0083444E" w:rsidRPr="00297218" w:rsidRDefault="0083444E" w:rsidP="0083444E">
      <w:pPr>
        <w:pStyle w:val="Listenabsatz"/>
        <w:numPr>
          <w:ilvl w:val="0"/>
          <w:numId w:val="8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Eigenbeteiligung SpielerInnen</w:t>
      </w:r>
      <w:r w:rsidRPr="00297218">
        <w:rPr>
          <w:rFonts w:cstheme="minorHAnsi"/>
          <w:sz w:val="24"/>
          <w:szCs w:val="24"/>
        </w:rPr>
        <w:t>: 20</w:t>
      </w:r>
      <w:r>
        <w:rPr>
          <w:rFonts w:cstheme="minorHAnsi"/>
          <w:sz w:val="24"/>
          <w:szCs w:val="24"/>
        </w:rPr>
        <w:t>€</w:t>
      </w:r>
      <w:r w:rsidRPr="00297218">
        <w:rPr>
          <w:rFonts w:cstheme="minorHAnsi"/>
          <w:sz w:val="24"/>
          <w:szCs w:val="24"/>
        </w:rPr>
        <w:t>/Tageslehrgang</w:t>
      </w:r>
    </w:p>
    <w:p w14:paraId="62B81075" w14:textId="77777777" w:rsidR="0083444E" w:rsidRPr="0018389C" w:rsidRDefault="0083444E" w:rsidP="0083444E">
      <w:pPr>
        <w:rPr>
          <w:rFonts w:cstheme="minorHAnsi"/>
          <w:sz w:val="24"/>
          <w:szCs w:val="24"/>
        </w:rPr>
      </w:pPr>
    </w:p>
    <w:p w14:paraId="4A5C4287" w14:textId="77777777" w:rsidR="0083444E" w:rsidRDefault="0083444E" w:rsidP="0083444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Erläuterungen:</w:t>
      </w:r>
    </w:p>
    <w:p w14:paraId="50710FB5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Absage des Lehrgangs bei weniger als 8 SpielerInnen (= mind. 8 SpielerInnen)</w:t>
      </w:r>
    </w:p>
    <w:p w14:paraId="1C74645A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Haupttrainer allein 10 – 13 SpielerInnen</w:t>
      </w:r>
    </w:p>
    <w:p w14:paraId="383AA31E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zusätzlicher Co-Trainer ab 13/14 SpielerInnen (je nach Altersstruktur U13-U19)</w:t>
      </w:r>
    </w:p>
    <w:p w14:paraId="3C90883F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max. Anzahl SpielerInnen 20</w:t>
      </w:r>
    </w:p>
    <w:p w14:paraId="0FC7A445" w14:textId="77777777" w:rsidR="0083444E" w:rsidRPr="00297218" w:rsidRDefault="0083444E" w:rsidP="0083444E">
      <w:pPr>
        <w:ind w:left="360"/>
        <w:rPr>
          <w:rFonts w:cstheme="minorHAnsi"/>
          <w:sz w:val="24"/>
          <w:szCs w:val="24"/>
        </w:rPr>
      </w:pPr>
    </w:p>
    <w:p w14:paraId="78F59433" w14:textId="77777777" w:rsidR="0083444E" w:rsidRDefault="0083444E" w:rsidP="008344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0435E05" w14:textId="77777777" w:rsidR="0083444E" w:rsidRDefault="0083444E" w:rsidP="0083444E">
      <w:pPr>
        <w:jc w:val="center"/>
        <w:rPr>
          <w:rFonts w:cstheme="minorHAnsi"/>
          <w:sz w:val="24"/>
          <w:szCs w:val="24"/>
        </w:rPr>
      </w:pPr>
      <w:r w:rsidRPr="00297218">
        <w:rPr>
          <w:rFonts w:cstheme="minorHAnsi"/>
          <w:b/>
          <w:bCs/>
          <w:sz w:val="24"/>
          <w:szCs w:val="24"/>
          <w:u w:val="single"/>
        </w:rPr>
        <w:t>BLG U11 = Bezirks-Lehrgang U11</w:t>
      </w:r>
    </w:p>
    <w:p w14:paraId="337A921A" w14:textId="77777777" w:rsidR="0083444E" w:rsidRPr="00297218" w:rsidRDefault="0083444E" w:rsidP="0083444E">
      <w:pPr>
        <w:jc w:val="center"/>
        <w:rPr>
          <w:rFonts w:cstheme="minorHAnsi"/>
          <w:sz w:val="24"/>
          <w:szCs w:val="24"/>
        </w:rPr>
      </w:pPr>
      <w:r w:rsidRPr="00F04518">
        <w:rPr>
          <w:rFonts w:cstheme="minorHAnsi"/>
          <w:b/>
          <w:bCs/>
          <w:sz w:val="24"/>
          <w:szCs w:val="24"/>
          <w:u w:val="single"/>
        </w:rPr>
        <w:t>BT</w:t>
      </w:r>
      <w:r>
        <w:rPr>
          <w:rFonts w:cstheme="minorHAnsi"/>
          <w:b/>
          <w:bCs/>
          <w:sz w:val="24"/>
          <w:szCs w:val="24"/>
          <w:u w:val="single"/>
        </w:rPr>
        <w:t>T</w:t>
      </w:r>
      <w:r w:rsidRPr="00F04518">
        <w:rPr>
          <w:rFonts w:cstheme="minorHAnsi"/>
          <w:b/>
          <w:bCs/>
          <w:sz w:val="24"/>
          <w:szCs w:val="24"/>
          <w:u w:val="single"/>
        </w:rPr>
        <w:t xml:space="preserve"> U1</w:t>
      </w:r>
      <w:r>
        <w:rPr>
          <w:rFonts w:cstheme="minorHAnsi"/>
          <w:b/>
          <w:bCs/>
          <w:sz w:val="24"/>
          <w:szCs w:val="24"/>
          <w:u w:val="single"/>
        </w:rPr>
        <w:t>1</w:t>
      </w:r>
      <w:r w:rsidRPr="00F04518">
        <w:rPr>
          <w:rFonts w:cstheme="minorHAnsi"/>
          <w:b/>
          <w:bCs/>
          <w:sz w:val="24"/>
          <w:szCs w:val="24"/>
          <w:u w:val="single"/>
        </w:rPr>
        <w:t xml:space="preserve"> = Bezirks-T</w:t>
      </w:r>
      <w:r>
        <w:rPr>
          <w:rFonts w:cstheme="minorHAnsi"/>
          <w:b/>
          <w:bCs/>
          <w:sz w:val="24"/>
          <w:szCs w:val="24"/>
          <w:u w:val="single"/>
        </w:rPr>
        <w:t>alent</w:t>
      </w:r>
      <w:r w:rsidRPr="00F04518">
        <w:rPr>
          <w:rFonts w:cstheme="minorHAnsi"/>
          <w:b/>
          <w:bCs/>
          <w:sz w:val="24"/>
          <w:szCs w:val="24"/>
          <w:u w:val="single"/>
        </w:rPr>
        <w:t>-Lehrgang U1</w:t>
      </w:r>
      <w:r>
        <w:rPr>
          <w:rFonts w:cstheme="minorHAnsi"/>
          <w:b/>
          <w:bCs/>
          <w:sz w:val="24"/>
          <w:szCs w:val="24"/>
          <w:u w:val="single"/>
        </w:rPr>
        <w:t>1</w:t>
      </w:r>
    </w:p>
    <w:p w14:paraId="0043B057" w14:textId="77777777" w:rsidR="0083444E" w:rsidRPr="00F911CC" w:rsidRDefault="0083444E" w:rsidP="0083444E">
      <w:pPr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3FD0A0A5" w14:textId="77777777" w:rsidR="0083444E" w:rsidRPr="00297218" w:rsidRDefault="0083444E" w:rsidP="0083444E">
      <w:pPr>
        <w:pStyle w:val="Listenabsatz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Verantwortlicher Trainer</w:t>
      </w:r>
      <w:r w:rsidRPr="00297218">
        <w:rPr>
          <w:rFonts w:cstheme="minorHAnsi"/>
          <w:sz w:val="24"/>
          <w:szCs w:val="24"/>
        </w:rPr>
        <w:t>: Matthias Pröstler (A-Trainer)</w:t>
      </w:r>
    </w:p>
    <w:p w14:paraId="41AFA5C5" w14:textId="77777777" w:rsidR="0083444E" w:rsidRPr="00297218" w:rsidRDefault="0083444E" w:rsidP="0083444E">
      <w:pPr>
        <w:pStyle w:val="Listenabsatz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Co-Trainer</w:t>
      </w:r>
      <w:r w:rsidRPr="00297218">
        <w:rPr>
          <w:rFonts w:cstheme="minorHAnsi"/>
          <w:sz w:val="24"/>
          <w:szCs w:val="24"/>
        </w:rPr>
        <w:t>: Nico Ferstl, Martin Köhler</w:t>
      </w:r>
    </w:p>
    <w:p w14:paraId="0A7757E7" w14:textId="77777777" w:rsidR="0083444E" w:rsidRPr="00297218" w:rsidRDefault="0083444E" w:rsidP="0083444E">
      <w:pPr>
        <w:pStyle w:val="Listenabsatz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 xml:space="preserve">Anzahl </w:t>
      </w:r>
      <w:r>
        <w:rPr>
          <w:rFonts w:cstheme="minorHAnsi"/>
          <w:i/>
          <w:iCs/>
          <w:sz w:val="24"/>
          <w:szCs w:val="24"/>
        </w:rPr>
        <w:t>Lehrgänge</w:t>
      </w:r>
      <w:r w:rsidRPr="00297218">
        <w:rPr>
          <w:rFonts w:cstheme="minorHAnsi"/>
          <w:sz w:val="24"/>
          <w:szCs w:val="24"/>
        </w:rPr>
        <w:t xml:space="preserve"> im Jahr: 4  BLG, im Anschluss 3 BTT (mit Nominierung)</w:t>
      </w:r>
    </w:p>
    <w:p w14:paraId="1F73EA86" w14:textId="77777777" w:rsidR="0083444E" w:rsidRDefault="0083444E" w:rsidP="0083444E">
      <w:pPr>
        <w:pStyle w:val="Listenabsatz"/>
        <w:numPr>
          <w:ilvl w:val="0"/>
          <w:numId w:val="9"/>
        </w:numPr>
        <w:spacing w:line="259" w:lineRule="auto"/>
        <w:rPr>
          <w:rFonts w:cstheme="minorHAnsi"/>
          <w:sz w:val="24"/>
          <w:szCs w:val="24"/>
        </w:rPr>
      </w:pPr>
      <w:r w:rsidRPr="00297218">
        <w:rPr>
          <w:rFonts w:cstheme="minorHAnsi"/>
          <w:i/>
          <w:iCs/>
          <w:sz w:val="24"/>
          <w:szCs w:val="24"/>
        </w:rPr>
        <w:t>Eigenbeteiligung SpielerInnen</w:t>
      </w:r>
      <w:r w:rsidRPr="00297218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je nach Lehrgang 15-</w:t>
      </w:r>
      <w:r w:rsidRPr="0029721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€</w:t>
      </w:r>
      <w:r w:rsidRPr="00297218">
        <w:rPr>
          <w:rFonts w:cstheme="minorHAnsi"/>
          <w:sz w:val="24"/>
          <w:szCs w:val="24"/>
        </w:rPr>
        <w:t>/Tageslehrgang</w:t>
      </w:r>
    </w:p>
    <w:p w14:paraId="3CF8D399" w14:textId="77777777" w:rsidR="0083444E" w:rsidRPr="00297218" w:rsidRDefault="0083444E" w:rsidP="0083444E">
      <w:pPr>
        <w:pStyle w:val="Listenabsatz"/>
        <w:rPr>
          <w:rFonts w:cstheme="minorHAnsi"/>
          <w:sz w:val="24"/>
          <w:szCs w:val="24"/>
        </w:rPr>
      </w:pPr>
    </w:p>
    <w:p w14:paraId="30DA61E9" w14:textId="77777777" w:rsidR="0083444E" w:rsidRDefault="0083444E" w:rsidP="0083444E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Erläuterungen zur Tabelle Kostenübersicht:</w:t>
      </w:r>
    </w:p>
    <w:p w14:paraId="44EAEC81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Absage des Kaders bei weniger als 8 SpielerInnen (= mind. 8 SpielerInnen)</w:t>
      </w:r>
    </w:p>
    <w:p w14:paraId="037FE7EF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BTT-Lehrgänge mit 6 -8 SpielerInnen und 1 Trainer</w:t>
      </w:r>
    </w:p>
    <w:p w14:paraId="5CF171D9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BLG-Lehrgänge Haupttrainer allein 10 – 15 SpielerInnen</w:t>
      </w:r>
    </w:p>
    <w:p w14:paraId="35A96A40" w14:textId="77777777" w:rsidR="0083444E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zusätzlicher Co-Trainer ab 15 SpielerInnen</w:t>
      </w:r>
    </w:p>
    <w:p w14:paraId="3F5DD99D" w14:textId="77777777" w:rsidR="0083444E" w:rsidRPr="00831354" w:rsidRDefault="0083444E" w:rsidP="0083444E">
      <w:pPr>
        <w:pStyle w:val="Listenabsatz"/>
        <w:numPr>
          <w:ilvl w:val="0"/>
          <w:numId w:val="7"/>
        </w:num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max. Anzahl SpielerInnen offen</w:t>
      </w:r>
    </w:p>
    <w:p w14:paraId="0E723700" w14:textId="0F08F2EA" w:rsidR="0083444E" w:rsidRDefault="0083444E" w:rsidP="0083444E">
      <w:pPr>
        <w:pStyle w:val="Listenabsatz"/>
        <w:rPr>
          <w:rFonts w:cstheme="minorHAnsi"/>
          <w:sz w:val="24"/>
          <w:szCs w:val="24"/>
        </w:rPr>
      </w:pPr>
    </w:p>
    <w:p w14:paraId="655BBF44" w14:textId="0BC57FC1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32C2BFBE" w14:textId="7442B170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3D9E1896" w14:textId="752218EB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3822D4D3" w14:textId="2B4B7A65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09A34312" w14:textId="5750BCDD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4F6A5462" w14:textId="3D34153C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121F6C47" w14:textId="5A898C39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69D55BE5" w14:textId="39333D54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7DC490E2" w14:textId="77777777" w:rsidR="00F27864" w:rsidRDefault="00F27864" w:rsidP="0083444E">
      <w:pPr>
        <w:pStyle w:val="Listenabsatz"/>
        <w:rPr>
          <w:rFonts w:cstheme="minorHAnsi"/>
          <w:sz w:val="24"/>
          <w:szCs w:val="24"/>
        </w:rPr>
      </w:pPr>
    </w:p>
    <w:p w14:paraId="4EB4C21B" w14:textId="77777777" w:rsidR="0083444E" w:rsidRDefault="0083444E" w:rsidP="0083444E">
      <w:pPr>
        <w:pStyle w:val="Listenabsatz"/>
        <w:rPr>
          <w:rFonts w:cstheme="minorHAnsi"/>
          <w:sz w:val="24"/>
          <w:szCs w:val="24"/>
        </w:rPr>
      </w:pPr>
    </w:p>
    <w:p w14:paraId="07876E1D" w14:textId="77777777" w:rsidR="0083444E" w:rsidRPr="0044574A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04518">
        <w:rPr>
          <w:rFonts w:cstheme="minorHAnsi"/>
          <w:b/>
          <w:bCs/>
          <w:sz w:val="24"/>
          <w:szCs w:val="24"/>
          <w:u w:val="single"/>
        </w:rPr>
        <w:t>B</w:t>
      </w:r>
      <w:r>
        <w:rPr>
          <w:rFonts w:cstheme="minorHAnsi"/>
          <w:b/>
          <w:bCs/>
          <w:sz w:val="24"/>
          <w:szCs w:val="24"/>
          <w:u w:val="single"/>
        </w:rPr>
        <w:t>BV-Talentstützpunkt Unterfranken</w:t>
      </w:r>
    </w:p>
    <w:p w14:paraId="7197FC04" w14:textId="77777777" w:rsidR="0083444E" w:rsidRPr="008824C2" w:rsidRDefault="0083444E" w:rsidP="0083444E">
      <w:pPr>
        <w:pStyle w:val="Listenabsatz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8824C2">
        <w:rPr>
          <w:rFonts w:cstheme="minorHAnsi"/>
          <w:i/>
          <w:iCs/>
          <w:sz w:val="24"/>
          <w:szCs w:val="24"/>
        </w:rPr>
        <w:t>Verantwortlicher Trainer</w:t>
      </w:r>
      <w:r w:rsidRPr="008824C2">
        <w:rPr>
          <w:rFonts w:cstheme="minorHAnsi"/>
          <w:sz w:val="24"/>
          <w:szCs w:val="24"/>
        </w:rPr>
        <w:t>: Matthias Pröstler (A-Trainer)</w:t>
      </w:r>
    </w:p>
    <w:p w14:paraId="6EAC091B" w14:textId="77777777" w:rsidR="0083444E" w:rsidRPr="008824C2" w:rsidRDefault="0083444E" w:rsidP="0083444E">
      <w:pPr>
        <w:pStyle w:val="Listenabsatz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8824C2">
        <w:rPr>
          <w:rFonts w:cstheme="minorHAnsi"/>
          <w:i/>
          <w:iCs/>
          <w:sz w:val="24"/>
          <w:szCs w:val="24"/>
        </w:rPr>
        <w:t>Co-Trainer</w:t>
      </w:r>
      <w:r w:rsidRPr="008824C2">
        <w:rPr>
          <w:rFonts w:cstheme="minorHAnsi"/>
          <w:sz w:val="24"/>
          <w:szCs w:val="24"/>
        </w:rPr>
        <w:t>: Carsten Schrage</w:t>
      </w:r>
    </w:p>
    <w:p w14:paraId="58E64120" w14:textId="77777777" w:rsidR="0083444E" w:rsidRPr="008824C2" w:rsidRDefault="0083444E" w:rsidP="0083444E">
      <w:pPr>
        <w:pStyle w:val="Listenabsatz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8824C2">
        <w:rPr>
          <w:rFonts w:cstheme="minorHAnsi"/>
          <w:i/>
          <w:iCs/>
          <w:sz w:val="24"/>
          <w:szCs w:val="24"/>
        </w:rPr>
        <w:t>Anzahl Kader</w:t>
      </w:r>
      <w:r w:rsidRPr="008824C2">
        <w:rPr>
          <w:rFonts w:cstheme="minorHAnsi"/>
          <w:sz w:val="24"/>
          <w:szCs w:val="24"/>
        </w:rPr>
        <w:t xml:space="preserve"> im Monat: 4 (wöchentlich mittwochs beim TV Marktheidenfeld)</w:t>
      </w:r>
    </w:p>
    <w:p w14:paraId="145D4D42" w14:textId="77777777" w:rsidR="0083444E" w:rsidRPr="008824C2" w:rsidRDefault="0083444E" w:rsidP="0083444E">
      <w:pPr>
        <w:pStyle w:val="Listenabsatz"/>
        <w:numPr>
          <w:ilvl w:val="0"/>
          <w:numId w:val="10"/>
        </w:numPr>
        <w:spacing w:after="160" w:line="259" w:lineRule="auto"/>
        <w:rPr>
          <w:rFonts w:cstheme="minorHAnsi"/>
          <w:sz w:val="24"/>
          <w:szCs w:val="24"/>
        </w:rPr>
      </w:pPr>
      <w:r w:rsidRPr="008824C2">
        <w:rPr>
          <w:rFonts w:cstheme="minorHAnsi"/>
          <w:i/>
          <w:iCs/>
          <w:sz w:val="24"/>
          <w:szCs w:val="24"/>
        </w:rPr>
        <w:t>Eigenbeteiligung SpielerInnen</w:t>
      </w:r>
      <w:r w:rsidRPr="008824C2">
        <w:rPr>
          <w:rFonts w:cstheme="minorHAnsi"/>
          <w:sz w:val="24"/>
          <w:szCs w:val="24"/>
        </w:rPr>
        <w:t>: 15 Euro/Monat</w:t>
      </w:r>
    </w:p>
    <w:p w14:paraId="5A698E47" w14:textId="77777777" w:rsidR="0083444E" w:rsidRPr="0044574A" w:rsidRDefault="0083444E" w:rsidP="0083444E">
      <w:pPr>
        <w:pStyle w:val="Listenabsatz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Fest angemeldete SpielerInnen</w:t>
      </w:r>
      <w:r w:rsidRPr="0044574A">
        <w:rPr>
          <w:rFonts w:cstheme="minorHAnsi"/>
          <w:sz w:val="24"/>
          <w:szCs w:val="24"/>
        </w:rPr>
        <w:t xml:space="preserve"> zahlen 15€/Monat</w:t>
      </w:r>
    </w:p>
    <w:p w14:paraId="1E842791" w14:textId="77777777" w:rsidR="0083444E" w:rsidRDefault="0083444E" w:rsidP="0083444E">
      <w:pPr>
        <w:pStyle w:val="Listenabsatz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 w:rsidRPr="0044574A">
        <w:rPr>
          <w:rFonts w:cstheme="minorHAnsi"/>
          <w:sz w:val="24"/>
          <w:szCs w:val="24"/>
        </w:rPr>
        <w:t>SpielerInnen</w:t>
      </w:r>
      <w:r>
        <w:rPr>
          <w:rFonts w:cstheme="minorHAnsi"/>
          <w:sz w:val="24"/>
          <w:szCs w:val="24"/>
        </w:rPr>
        <w:t>, die</w:t>
      </w:r>
      <w:r w:rsidRPr="0044574A">
        <w:rPr>
          <w:rFonts w:cstheme="minorHAnsi"/>
          <w:sz w:val="24"/>
          <w:szCs w:val="24"/>
        </w:rPr>
        <w:t xml:space="preserve"> </w:t>
      </w:r>
      <w:r w:rsidRPr="0044574A">
        <w:rPr>
          <w:rFonts w:cstheme="minorHAnsi"/>
          <w:i/>
          <w:iCs/>
          <w:sz w:val="24"/>
          <w:szCs w:val="24"/>
        </w:rPr>
        <w:t>nur in den Ferien oder manchmal</w:t>
      </w:r>
      <w:r w:rsidRPr="0044574A">
        <w:rPr>
          <w:rFonts w:cstheme="minorHAnsi"/>
          <w:sz w:val="24"/>
          <w:szCs w:val="24"/>
        </w:rPr>
        <w:t xml:space="preserve"> kommen können/wollen, können auch an einzelnen Trainingseinheiten teilnehmen</w:t>
      </w:r>
      <w:r>
        <w:rPr>
          <w:rFonts w:cstheme="minorHAnsi"/>
          <w:sz w:val="24"/>
          <w:szCs w:val="24"/>
        </w:rPr>
        <w:t>:</w:t>
      </w:r>
      <w:r w:rsidRPr="0044574A">
        <w:rPr>
          <w:rFonts w:cstheme="minorHAnsi"/>
          <w:sz w:val="24"/>
          <w:szCs w:val="24"/>
        </w:rPr>
        <w:t xml:space="preserve"> Kosten/Training 8€</w:t>
      </w:r>
    </w:p>
    <w:p w14:paraId="4EEE9D1F" w14:textId="77777777" w:rsidR="0083444E" w:rsidRPr="00346E17" w:rsidRDefault="0083444E" w:rsidP="0083444E">
      <w:pPr>
        <w:pStyle w:val="Listenabsatz"/>
        <w:numPr>
          <w:ilvl w:val="0"/>
          <w:numId w:val="11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Trainingshalle: TV Marktheidenfeld</w:t>
      </w:r>
    </w:p>
    <w:p w14:paraId="330E97FD" w14:textId="77777777" w:rsidR="0083444E" w:rsidRDefault="0083444E" w:rsidP="0083444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</w:p>
    <w:p w14:paraId="51E983B3" w14:textId="77777777" w:rsidR="0083444E" w:rsidRPr="004E076E" w:rsidRDefault="0083444E" w:rsidP="0083444E">
      <w:pPr>
        <w:ind w:left="360"/>
        <w:rPr>
          <w:rFonts w:cstheme="minorHAnsi"/>
          <w:b/>
          <w:bCs/>
          <w:sz w:val="24"/>
          <w:szCs w:val="24"/>
        </w:rPr>
      </w:pPr>
      <w:r w:rsidRPr="004E076E">
        <w:rPr>
          <w:rFonts w:cstheme="minorHAnsi"/>
          <w:b/>
          <w:bCs/>
          <w:sz w:val="24"/>
          <w:szCs w:val="24"/>
        </w:rPr>
        <w:t>Abrechnung</w:t>
      </w:r>
      <w:r>
        <w:rPr>
          <w:rFonts w:cstheme="minorHAnsi"/>
          <w:b/>
          <w:bCs/>
          <w:sz w:val="24"/>
          <w:szCs w:val="24"/>
        </w:rPr>
        <w:t xml:space="preserve"> Talentstützpunkt</w:t>
      </w:r>
      <w:r w:rsidRPr="004E076E">
        <w:rPr>
          <w:rFonts w:cstheme="minorHAnsi"/>
          <w:b/>
          <w:bCs/>
          <w:sz w:val="24"/>
          <w:szCs w:val="24"/>
        </w:rPr>
        <w:t>:</w:t>
      </w:r>
    </w:p>
    <w:p w14:paraId="066E4C1D" w14:textId="77777777" w:rsidR="0083444E" w:rsidRDefault="0083444E" w:rsidP="0083444E">
      <w:pPr>
        <w:pStyle w:val="Listenabsatz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 w:rsidRPr="004E076E">
        <w:rPr>
          <w:rFonts w:cstheme="minorHAnsi"/>
          <w:sz w:val="24"/>
          <w:szCs w:val="24"/>
        </w:rPr>
        <w:t>im Quartal</w:t>
      </w:r>
      <w:r>
        <w:rPr>
          <w:rFonts w:cstheme="minorHAnsi"/>
          <w:sz w:val="24"/>
          <w:szCs w:val="24"/>
        </w:rPr>
        <w:t xml:space="preserve"> </w:t>
      </w:r>
      <w:r w:rsidRPr="004E076E">
        <w:rPr>
          <w:rFonts w:cstheme="minorHAnsi"/>
          <w:sz w:val="24"/>
          <w:szCs w:val="24"/>
        </w:rPr>
        <w:t>45€ für regelmäßige</w:t>
      </w:r>
      <w:r>
        <w:rPr>
          <w:rFonts w:cstheme="minorHAnsi"/>
          <w:sz w:val="24"/>
          <w:szCs w:val="24"/>
        </w:rPr>
        <w:t xml:space="preserve"> </w:t>
      </w:r>
      <w:r w:rsidRPr="004E076E">
        <w:rPr>
          <w:rFonts w:cstheme="minorHAnsi"/>
          <w:sz w:val="24"/>
          <w:szCs w:val="24"/>
        </w:rPr>
        <w:t xml:space="preserve">Teilnehmer </w:t>
      </w:r>
    </w:p>
    <w:p w14:paraId="506A9F18" w14:textId="77777777" w:rsidR="0083444E" w:rsidRDefault="0083444E" w:rsidP="0083444E">
      <w:pPr>
        <w:pStyle w:val="Listenabsatz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 w:rsidRPr="004E076E">
        <w:rPr>
          <w:rFonts w:cstheme="minorHAnsi"/>
          <w:sz w:val="24"/>
          <w:szCs w:val="24"/>
        </w:rPr>
        <w:t>unregelmäßige Teilnehmer 8€ pro Training</w:t>
      </w:r>
    </w:p>
    <w:p w14:paraId="25663C27" w14:textId="77777777" w:rsidR="0083444E" w:rsidRDefault="0083444E" w:rsidP="0083444E">
      <w:pPr>
        <w:pStyle w:val="Listenabsatz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regelmäßiger Teilnahme erfolgt die Bezahlung quartalsweise über Lastschriftverfahren</w:t>
      </w:r>
    </w:p>
    <w:p w14:paraId="5E1E753D" w14:textId="77777777" w:rsidR="0083444E" w:rsidRDefault="0083444E" w:rsidP="0083444E">
      <w:pPr>
        <w:pStyle w:val="Listenabsatz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 w:rsidRPr="00EB0A6C">
        <w:rPr>
          <w:rFonts w:cstheme="minorHAnsi"/>
          <w:sz w:val="24"/>
          <w:szCs w:val="24"/>
        </w:rPr>
        <w:t xml:space="preserve">Formular (auf der UFR-Seite zu finden) ausgefüllt per Scan/Mail an: </w:t>
      </w:r>
    </w:p>
    <w:p w14:paraId="51849387" w14:textId="77777777" w:rsidR="0083444E" w:rsidRPr="0039031C" w:rsidRDefault="0083444E" w:rsidP="0083444E">
      <w:pPr>
        <w:pStyle w:val="Listenabsatz"/>
        <w:ind w:left="1068"/>
        <w:rPr>
          <w:rFonts w:cstheme="minorHAnsi"/>
          <w:sz w:val="24"/>
          <w:szCs w:val="24"/>
        </w:rPr>
      </w:pPr>
      <w:r w:rsidRPr="00EB0A6C">
        <w:rPr>
          <w:rFonts w:cstheme="minorHAnsi"/>
          <w:sz w:val="24"/>
          <w:szCs w:val="24"/>
        </w:rPr>
        <w:t xml:space="preserve">Ronny Greser </w:t>
      </w:r>
      <w:hyperlink r:id="rId8" w:history="1">
        <w:r w:rsidRPr="00EB0A6C">
          <w:rPr>
            <w:rStyle w:val="Hyperlink"/>
            <w:rFonts w:cstheme="minorHAnsi"/>
            <w:sz w:val="24"/>
            <w:szCs w:val="24"/>
          </w:rPr>
          <w:t>schatzmeister@unterfranken-badminton.de</w:t>
        </w:r>
      </w:hyperlink>
    </w:p>
    <w:p w14:paraId="661C913C" w14:textId="77777777" w:rsidR="0083444E" w:rsidRPr="00D72C51" w:rsidRDefault="0083444E" w:rsidP="0083444E">
      <w:pPr>
        <w:pStyle w:val="Listenabsatz"/>
        <w:numPr>
          <w:ilvl w:val="0"/>
          <w:numId w:val="12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Teilnehmer ohne </w:t>
      </w:r>
      <w:r w:rsidRPr="004E076E">
        <w:rPr>
          <w:rFonts w:cstheme="minorHAnsi"/>
          <w:sz w:val="24"/>
          <w:szCs w:val="24"/>
        </w:rPr>
        <w:t xml:space="preserve">Lastschriftmandat </w:t>
      </w:r>
      <w:r>
        <w:rPr>
          <w:rFonts w:cstheme="minorHAnsi"/>
          <w:sz w:val="24"/>
          <w:szCs w:val="24"/>
        </w:rPr>
        <w:t xml:space="preserve">sind unregelmäßige </w:t>
      </w:r>
      <w:r w:rsidRPr="004E076E">
        <w:rPr>
          <w:rFonts w:cstheme="minorHAnsi"/>
          <w:sz w:val="24"/>
          <w:szCs w:val="24"/>
        </w:rPr>
        <w:t>Teilnehme</w:t>
      </w:r>
      <w:r>
        <w:rPr>
          <w:rFonts w:cstheme="minorHAnsi"/>
          <w:sz w:val="24"/>
          <w:szCs w:val="24"/>
        </w:rPr>
        <w:t>r (unregelmäßige Teilnehmer zahlen sofort in bar beim Trainer)</w:t>
      </w:r>
    </w:p>
    <w:p w14:paraId="122C4687" w14:textId="79515B83" w:rsidR="00D736B6" w:rsidRPr="0083444E" w:rsidRDefault="00D736B6" w:rsidP="0083444E"/>
    <w:sectPr w:rsidR="00D736B6" w:rsidRPr="0083444E" w:rsidSect="00265C13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1031" w14:textId="77777777" w:rsidR="00286C93" w:rsidRDefault="00286C93" w:rsidP="003B40BB">
      <w:r>
        <w:separator/>
      </w:r>
    </w:p>
  </w:endnote>
  <w:endnote w:type="continuationSeparator" w:id="0">
    <w:p w14:paraId="749CA52A" w14:textId="77777777" w:rsidR="00286C93" w:rsidRDefault="00286C93" w:rsidP="003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437172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6780975" w14:textId="77777777" w:rsidR="00431687" w:rsidRDefault="0043168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0F8D32" w14:textId="77777777" w:rsidR="00431687" w:rsidRDefault="00431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3799" w14:textId="77777777" w:rsidR="00286C93" w:rsidRDefault="00286C93" w:rsidP="003B40BB">
      <w:r>
        <w:separator/>
      </w:r>
    </w:p>
  </w:footnote>
  <w:footnote w:type="continuationSeparator" w:id="0">
    <w:p w14:paraId="7BEAB2C6" w14:textId="77777777" w:rsidR="00286C93" w:rsidRDefault="00286C93" w:rsidP="003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08CD" w14:textId="6B6D11E8" w:rsidR="00431687" w:rsidRDefault="00394ABD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DB6E98F" wp14:editId="33AF1261">
          <wp:simplePos x="0" y="0"/>
          <wp:positionH relativeFrom="column">
            <wp:posOffset>5559985</wp:posOffset>
          </wp:positionH>
          <wp:positionV relativeFrom="page">
            <wp:posOffset>250190</wp:posOffset>
          </wp:positionV>
          <wp:extent cx="591671" cy="686562"/>
          <wp:effectExtent l="0" t="0" r="0" b="0"/>
          <wp:wrapNone/>
          <wp:docPr id="1" name="Bild 1" descr="Logo BBV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V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71" cy="68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99CC"/>
      </w:rPr>
      <w:t>B</w:t>
    </w:r>
    <w:r w:rsidR="00431687">
      <w:rPr>
        <w:rFonts w:ascii="Arial" w:hAnsi="Arial" w:cs="Arial"/>
        <w:color w:val="0099CC"/>
      </w:rPr>
      <w:t>AYERISCHER BADMINTON-VERBAND E. V.</w:t>
    </w:r>
  </w:p>
  <w:p w14:paraId="41D163FC" w14:textId="154B8F87" w:rsidR="00431687" w:rsidRDefault="00431687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color w:val="0099CC"/>
      </w:rPr>
      <w:t>im Bayer. Landes-Sportverband e. V.</w:t>
    </w:r>
  </w:p>
  <w:tbl>
    <w:tblPr>
      <w:tblW w:w="9180" w:type="dxa"/>
      <w:tblInd w:w="-23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CECFF"/>
      <w:tblLook w:val="01E0" w:firstRow="1" w:lastRow="1" w:firstColumn="1" w:lastColumn="1" w:noHBand="0" w:noVBand="0"/>
    </w:tblPr>
    <w:tblGrid>
      <w:gridCol w:w="1008"/>
      <w:gridCol w:w="1980"/>
      <w:gridCol w:w="1440"/>
      <w:gridCol w:w="1634"/>
      <w:gridCol w:w="3118"/>
    </w:tblGrid>
    <w:tr w:rsidR="00394ABD" w:rsidRPr="005A3C05" w14:paraId="5693BB10" w14:textId="77777777" w:rsidTr="00394ABD">
      <w:trPr>
        <w:trHeight w:val="441"/>
      </w:trPr>
      <w:tc>
        <w:tcPr>
          <w:tcW w:w="1008" w:type="dxa"/>
          <w:shd w:val="clear" w:color="auto" w:fill="CCECFF"/>
          <w:vAlign w:val="center"/>
        </w:tcPr>
        <w:p w14:paraId="18F58747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HAUS DES</w:t>
          </w:r>
        </w:p>
        <w:p w14:paraId="1E536245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SPORTS</w:t>
          </w:r>
        </w:p>
      </w:tc>
      <w:tc>
        <w:tcPr>
          <w:tcW w:w="1980" w:type="dxa"/>
          <w:shd w:val="clear" w:color="auto" w:fill="CCECFF"/>
          <w:vAlign w:val="center"/>
        </w:tcPr>
        <w:p w14:paraId="7FEDC2BC" w14:textId="23F9C1E6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Georg-Brauchle-Ring 93</w:t>
          </w:r>
        </w:p>
        <w:p w14:paraId="5F54A60C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80992 München</w:t>
          </w:r>
        </w:p>
      </w:tc>
      <w:tc>
        <w:tcPr>
          <w:tcW w:w="1440" w:type="dxa"/>
          <w:shd w:val="clear" w:color="auto" w:fill="CCECFF"/>
          <w:vAlign w:val="center"/>
        </w:tcPr>
        <w:p w14:paraId="4D730F06" w14:textId="1B628ABD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Postfach 50 01 20</w:t>
          </w:r>
        </w:p>
        <w:p w14:paraId="52142BE6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80971 München</w:t>
          </w:r>
        </w:p>
      </w:tc>
      <w:tc>
        <w:tcPr>
          <w:tcW w:w="1634" w:type="dxa"/>
          <w:shd w:val="clear" w:color="auto" w:fill="CCECFF"/>
          <w:vAlign w:val="center"/>
        </w:tcPr>
        <w:p w14:paraId="6AE504C6" w14:textId="01163E99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Tel. 089/15702-302</w:t>
          </w:r>
        </w:p>
        <w:p w14:paraId="6EF5012F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Fax 089/15702-338</w:t>
          </w:r>
        </w:p>
      </w:tc>
      <w:tc>
        <w:tcPr>
          <w:tcW w:w="3118" w:type="dxa"/>
          <w:shd w:val="clear" w:color="auto" w:fill="CCECFF"/>
          <w:vAlign w:val="center"/>
        </w:tcPr>
        <w:p w14:paraId="28CECC8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</w:p>
        <w:p w14:paraId="2089BC2D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geschaeftsstelle@badminton-bbv.de</w:t>
          </w:r>
        </w:p>
        <w:p w14:paraId="5F04CF5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www.badminton-bbv.de</w:t>
          </w:r>
        </w:p>
      </w:tc>
    </w:tr>
  </w:tbl>
  <w:p w14:paraId="7C7C28F4" w14:textId="0C0C9D15" w:rsidR="00431687" w:rsidRPr="00394ABD" w:rsidRDefault="00431687">
    <w:pPr>
      <w:pStyle w:val="Kopfzeile"/>
      <w:rPr>
        <w:sz w:val="10"/>
        <w:szCs w:val="10"/>
        <w:lang w:val="en-US"/>
      </w:rPr>
    </w:pPr>
  </w:p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5523"/>
    </w:tblGrid>
    <w:tr w:rsidR="00394ABD" w14:paraId="39A4F550" w14:textId="77777777" w:rsidTr="00F27864">
      <w:tc>
        <w:tcPr>
          <w:tcW w:w="3691" w:type="dxa"/>
          <w:shd w:val="clear" w:color="auto" w:fill="FFFFFF" w:themeFill="background1"/>
        </w:tcPr>
        <w:p w14:paraId="0B857922" w14:textId="77777777" w:rsidR="00394ABD" w:rsidRPr="00394ABD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lgerian" w:hAnsi="Algerian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  <w:p w14:paraId="32797AF0" w14:textId="77777777" w:rsidR="00394ABD" w:rsidRPr="00F27864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Cs/>
              <w:color w:val="E36C0A" w:themeColor="accent6" w:themeShade="BF"/>
            </w:rPr>
          </w:pPr>
          <w:r w:rsidRPr="00F27864">
            <w:rPr>
              <w:rFonts w:ascii="Arial" w:hAnsi="Arial" w:cs="Arial"/>
              <w:bCs/>
              <w:color w:val="E36C0A" w:themeColor="accent6" w:themeShade="BF"/>
            </w:rPr>
            <w:t>BBV – Bezirk U</w:t>
          </w:r>
          <w:r w:rsidRPr="00F27864">
            <w:rPr>
              <w:rFonts w:ascii="Arial" w:hAnsi="Arial" w:cs="Arial"/>
              <w:bCs/>
              <w:color w:val="E36C0A" w:themeColor="accent6" w:themeShade="BF"/>
            </w:rPr>
            <w:t>nterfranken</w:t>
          </w:r>
        </w:p>
        <w:p w14:paraId="36E136BD" w14:textId="34300D42" w:rsidR="00F27864" w:rsidRPr="00F27864" w:rsidRDefault="00F27864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</w:tc>
      <w:tc>
        <w:tcPr>
          <w:tcW w:w="5523" w:type="dxa"/>
          <w:shd w:val="clear" w:color="auto" w:fill="FDE9D9" w:themeFill="accent6" w:themeFillTint="33"/>
        </w:tcPr>
        <w:p w14:paraId="18A47D9C" w14:textId="77777777" w:rsidR="00394ABD" w:rsidRPr="00F27864" w:rsidRDefault="00394ABD" w:rsidP="001F5978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Jugendwart</w:t>
          </w:r>
        </w:p>
        <w:p w14:paraId="78FDBF68" w14:textId="10423894" w:rsidR="00F27864" w:rsidRPr="00F27864" w:rsidRDefault="00394ABD" w:rsidP="00F27864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Marion u. Klaus Grün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Kiefernstr. 4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D-97828 Marktheidenfeld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Tel. 09391/917071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mail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>to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 xml:space="preserve">: </w:t>
          </w:r>
          <w:hyperlink r:id="rId2" w:history="1">
            <w:r w:rsidRPr="00F27864">
              <w:rPr>
                <w:rStyle w:val="Hyperlink"/>
                <w:rFonts w:ascii="Arial" w:hAnsi="Arial" w:cs="Arial"/>
                <w:color w:val="E36C0A" w:themeColor="accent6" w:themeShade="BF"/>
                <w:sz w:val="16"/>
                <w:szCs w:val="16"/>
                <w:lang w:val="x-none"/>
              </w:rPr>
              <w:t>jugendwart@unterfranken-badminton.de</w:t>
            </w:r>
          </w:hyperlink>
        </w:p>
      </w:tc>
    </w:tr>
  </w:tbl>
  <w:p w14:paraId="3D0C0E54" w14:textId="74259863" w:rsidR="00394ABD" w:rsidRPr="001F5978" w:rsidRDefault="00394ABD" w:rsidP="001F5978">
    <w:pPr>
      <w:pStyle w:val="Kopfzeile"/>
      <w:shd w:val="clear" w:color="auto" w:fill="FDE9D9" w:themeFill="accent6" w:themeFillTint="33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4FA"/>
    <w:multiLevelType w:val="hybridMultilevel"/>
    <w:tmpl w:val="82CEB6A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EE4"/>
    <w:multiLevelType w:val="hybridMultilevel"/>
    <w:tmpl w:val="C9EA9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96C"/>
    <w:multiLevelType w:val="hybridMultilevel"/>
    <w:tmpl w:val="4A0292E6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7D5"/>
    <w:multiLevelType w:val="hybridMultilevel"/>
    <w:tmpl w:val="8256B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55C0"/>
    <w:multiLevelType w:val="hybridMultilevel"/>
    <w:tmpl w:val="D0665B1C"/>
    <w:lvl w:ilvl="0" w:tplc="45BA3C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8CD"/>
    <w:multiLevelType w:val="hybridMultilevel"/>
    <w:tmpl w:val="B00E82D2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2776"/>
    <w:multiLevelType w:val="hybridMultilevel"/>
    <w:tmpl w:val="26B8D1A4"/>
    <w:lvl w:ilvl="0" w:tplc="0407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abstractNum w:abstractNumId="7" w15:restartNumberingAfterBreak="0">
    <w:nsid w:val="57953B37"/>
    <w:multiLevelType w:val="hybridMultilevel"/>
    <w:tmpl w:val="DDF0E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4509D"/>
    <w:multiLevelType w:val="hybridMultilevel"/>
    <w:tmpl w:val="41EEA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8552C"/>
    <w:multiLevelType w:val="hybridMultilevel"/>
    <w:tmpl w:val="78E08C6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C04C5"/>
    <w:multiLevelType w:val="hybridMultilevel"/>
    <w:tmpl w:val="74CE69CA"/>
    <w:lvl w:ilvl="0" w:tplc="4202B200">
      <w:start w:val="1"/>
      <w:numFmt w:val="bullet"/>
      <w:lvlText w:val="⇨"/>
      <w:lvlJc w:val="left"/>
      <w:pPr>
        <w:ind w:left="1068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924315"/>
    <w:multiLevelType w:val="hybridMultilevel"/>
    <w:tmpl w:val="91C8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B"/>
    <w:rsid w:val="000051D2"/>
    <w:rsid w:val="00031E71"/>
    <w:rsid w:val="00032A24"/>
    <w:rsid w:val="00042648"/>
    <w:rsid w:val="0005132B"/>
    <w:rsid w:val="0005653D"/>
    <w:rsid w:val="00057DE1"/>
    <w:rsid w:val="00062AE4"/>
    <w:rsid w:val="000719DE"/>
    <w:rsid w:val="00086907"/>
    <w:rsid w:val="00094173"/>
    <w:rsid w:val="000A0A94"/>
    <w:rsid w:val="000A66F2"/>
    <w:rsid w:val="000A77A1"/>
    <w:rsid w:val="000B259C"/>
    <w:rsid w:val="000B523B"/>
    <w:rsid w:val="000C011E"/>
    <w:rsid w:val="000C28AC"/>
    <w:rsid w:val="000D2FEC"/>
    <w:rsid w:val="000E711B"/>
    <w:rsid w:val="000F0D0E"/>
    <w:rsid w:val="0010142E"/>
    <w:rsid w:val="0010496F"/>
    <w:rsid w:val="00107B1B"/>
    <w:rsid w:val="001225CE"/>
    <w:rsid w:val="001275BC"/>
    <w:rsid w:val="001665C2"/>
    <w:rsid w:val="00167B7F"/>
    <w:rsid w:val="00175599"/>
    <w:rsid w:val="001F5978"/>
    <w:rsid w:val="001F6011"/>
    <w:rsid w:val="001F6DFB"/>
    <w:rsid w:val="00213219"/>
    <w:rsid w:val="00213663"/>
    <w:rsid w:val="002159F2"/>
    <w:rsid w:val="00221712"/>
    <w:rsid w:val="002228BD"/>
    <w:rsid w:val="00241055"/>
    <w:rsid w:val="00245399"/>
    <w:rsid w:val="0024663D"/>
    <w:rsid w:val="002551D9"/>
    <w:rsid w:val="00265C13"/>
    <w:rsid w:val="002753B3"/>
    <w:rsid w:val="00286C93"/>
    <w:rsid w:val="00293C19"/>
    <w:rsid w:val="002A00EC"/>
    <w:rsid w:val="002B2B27"/>
    <w:rsid w:val="002C2754"/>
    <w:rsid w:val="002C2E79"/>
    <w:rsid w:val="002C68F4"/>
    <w:rsid w:val="002E2A10"/>
    <w:rsid w:val="002F5CEA"/>
    <w:rsid w:val="00300A7C"/>
    <w:rsid w:val="003040C9"/>
    <w:rsid w:val="003206B0"/>
    <w:rsid w:val="00337A0E"/>
    <w:rsid w:val="00341156"/>
    <w:rsid w:val="00341748"/>
    <w:rsid w:val="00342478"/>
    <w:rsid w:val="0034560C"/>
    <w:rsid w:val="00347457"/>
    <w:rsid w:val="00354034"/>
    <w:rsid w:val="003579BC"/>
    <w:rsid w:val="00362584"/>
    <w:rsid w:val="00382137"/>
    <w:rsid w:val="00387800"/>
    <w:rsid w:val="00393644"/>
    <w:rsid w:val="00394ABD"/>
    <w:rsid w:val="003A33A1"/>
    <w:rsid w:val="003B223C"/>
    <w:rsid w:val="003B2786"/>
    <w:rsid w:val="003B40BB"/>
    <w:rsid w:val="003C0CB6"/>
    <w:rsid w:val="003E0061"/>
    <w:rsid w:val="004011FE"/>
    <w:rsid w:val="004049CA"/>
    <w:rsid w:val="00411B10"/>
    <w:rsid w:val="00424F8F"/>
    <w:rsid w:val="00431687"/>
    <w:rsid w:val="00432C0D"/>
    <w:rsid w:val="004421DA"/>
    <w:rsid w:val="004433A9"/>
    <w:rsid w:val="00456B9D"/>
    <w:rsid w:val="00464A54"/>
    <w:rsid w:val="00470100"/>
    <w:rsid w:val="00483191"/>
    <w:rsid w:val="00493607"/>
    <w:rsid w:val="004B1E07"/>
    <w:rsid w:val="004B2EB1"/>
    <w:rsid w:val="004B2F7A"/>
    <w:rsid w:val="004B386E"/>
    <w:rsid w:val="004C40C7"/>
    <w:rsid w:val="004E2B24"/>
    <w:rsid w:val="004E58C9"/>
    <w:rsid w:val="004E5979"/>
    <w:rsid w:val="004F58DC"/>
    <w:rsid w:val="00505707"/>
    <w:rsid w:val="00522291"/>
    <w:rsid w:val="00557735"/>
    <w:rsid w:val="00583286"/>
    <w:rsid w:val="005917F5"/>
    <w:rsid w:val="005A3C05"/>
    <w:rsid w:val="005B0BB3"/>
    <w:rsid w:val="005B4143"/>
    <w:rsid w:val="005B7E74"/>
    <w:rsid w:val="005C433D"/>
    <w:rsid w:val="005C4688"/>
    <w:rsid w:val="005C56F9"/>
    <w:rsid w:val="005D6695"/>
    <w:rsid w:val="0060712A"/>
    <w:rsid w:val="00610E53"/>
    <w:rsid w:val="006206EB"/>
    <w:rsid w:val="00635F58"/>
    <w:rsid w:val="006630BA"/>
    <w:rsid w:val="00666A9D"/>
    <w:rsid w:val="00672A5F"/>
    <w:rsid w:val="00675AA9"/>
    <w:rsid w:val="006860FC"/>
    <w:rsid w:val="00686920"/>
    <w:rsid w:val="006A5237"/>
    <w:rsid w:val="006A544A"/>
    <w:rsid w:val="006B0832"/>
    <w:rsid w:val="006C3583"/>
    <w:rsid w:val="006C6DCE"/>
    <w:rsid w:val="006C740F"/>
    <w:rsid w:val="006D40E8"/>
    <w:rsid w:val="006D54C7"/>
    <w:rsid w:val="0070039F"/>
    <w:rsid w:val="007016B8"/>
    <w:rsid w:val="00704CFC"/>
    <w:rsid w:val="007131C8"/>
    <w:rsid w:val="007148FA"/>
    <w:rsid w:val="007154BE"/>
    <w:rsid w:val="0071668A"/>
    <w:rsid w:val="007174F5"/>
    <w:rsid w:val="007213E9"/>
    <w:rsid w:val="00735D2F"/>
    <w:rsid w:val="00735E46"/>
    <w:rsid w:val="007362C6"/>
    <w:rsid w:val="0076432A"/>
    <w:rsid w:val="0076434B"/>
    <w:rsid w:val="00775429"/>
    <w:rsid w:val="00780C8B"/>
    <w:rsid w:val="00784158"/>
    <w:rsid w:val="00784401"/>
    <w:rsid w:val="0078717A"/>
    <w:rsid w:val="00792961"/>
    <w:rsid w:val="00792F00"/>
    <w:rsid w:val="007A13BB"/>
    <w:rsid w:val="007B01E9"/>
    <w:rsid w:val="007B34E8"/>
    <w:rsid w:val="007C2A8D"/>
    <w:rsid w:val="007C7CEC"/>
    <w:rsid w:val="007D048C"/>
    <w:rsid w:val="007D423C"/>
    <w:rsid w:val="007E0735"/>
    <w:rsid w:val="00817258"/>
    <w:rsid w:val="00825AF2"/>
    <w:rsid w:val="008343AC"/>
    <w:rsid w:val="0083444E"/>
    <w:rsid w:val="00863BD3"/>
    <w:rsid w:val="00872D9A"/>
    <w:rsid w:val="00877BA9"/>
    <w:rsid w:val="008964D6"/>
    <w:rsid w:val="008B5C2A"/>
    <w:rsid w:val="008C46B1"/>
    <w:rsid w:val="008D4294"/>
    <w:rsid w:val="008E566F"/>
    <w:rsid w:val="008F4422"/>
    <w:rsid w:val="00922B13"/>
    <w:rsid w:val="00923DE8"/>
    <w:rsid w:val="00926317"/>
    <w:rsid w:val="00931173"/>
    <w:rsid w:val="00934490"/>
    <w:rsid w:val="009608FB"/>
    <w:rsid w:val="00963DAF"/>
    <w:rsid w:val="00984E81"/>
    <w:rsid w:val="00991AE7"/>
    <w:rsid w:val="0099339C"/>
    <w:rsid w:val="009933FA"/>
    <w:rsid w:val="009C1CFB"/>
    <w:rsid w:val="009E7CD0"/>
    <w:rsid w:val="00A10AD3"/>
    <w:rsid w:val="00A146E3"/>
    <w:rsid w:val="00A15416"/>
    <w:rsid w:val="00A16CFF"/>
    <w:rsid w:val="00A20223"/>
    <w:rsid w:val="00A32026"/>
    <w:rsid w:val="00A32925"/>
    <w:rsid w:val="00A341CF"/>
    <w:rsid w:val="00A34FB5"/>
    <w:rsid w:val="00A35800"/>
    <w:rsid w:val="00A407EE"/>
    <w:rsid w:val="00A43149"/>
    <w:rsid w:val="00A454D1"/>
    <w:rsid w:val="00A535BD"/>
    <w:rsid w:val="00AA6428"/>
    <w:rsid w:val="00AB1861"/>
    <w:rsid w:val="00AC0B27"/>
    <w:rsid w:val="00AC2D01"/>
    <w:rsid w:val="00AD53E3"/>
    <w:rsid w:val="00AE1D2A"/>
    <w:rsid w:val="00AE71B9"/>
    <w:rsid w:val="00AF0E1B"/>
    <w:rsid w:val="00AF541D"/>
    <w:rsid w:val="00B14BD4"/>
    <w:rsid w:val="00B41303"/>
    <w:rsid w:val="00B52A1E"/>
    <w:rsid w:val="00B64BDD"/>
    <w:rsid w:val="00B6547E"/>
    <w:rsid w:val="00B71330"/>
    <w:rsid w:val="00B862E0"/>
    <w:rsid w:val="00BB073C"/>
    <w:rsid w:val="00BD0ED1"/>
    <w:rsid w:val="00BD4EC6"/>
    <w:rsid w:val="00BE41E3"/>
    <w:rsid w:val="00BE4451"/>
    <w:rsid w:val="00BE74B5"/>
    <w:rsid w:val="00BF15FF"/>
    <w:rsid w:val="00BF4D89"/>
    <w:rsid w:val="00BF4E68"/>
    <w:rsid w:val="00C102B6"/>
    <w:rsid w:val="00C1240C"/>
    <w:rsid w:val="00C365FA"/>
    <w:rsid w:val="00C41408"/>
    <w:rsid w:val="00C42D39"/>
    <w:rsid w:val="00C46D14"/>
    <w:rsid w:val="00C54408"/>
    <w:rsid w:val="00C55881"/>
    <w:rsid w:val="00C63287"/>
    <w:rsid w:val="00C71708"/>
    <w:rsid w:val="00C72011"/>
    <w:rsid w:val="00C75406"/>
    <w:rsid w:val="00C85047"/>
    <w:rsid w:val="00C9128C"/>
    <w:rsid w:val="00C95769"/>
    <w:rsid w:val="00CB516D"/>
    <w:rsid w:val="00CB6BE8"/>
    <w:rsid w:val="00CD7E84"/>
    <w:rsid w:val="00CE43CF"/>
    <w:rsid w:val="00D05AE6"/>
    <w:rsid w:val="00D216A5"/>
    <w:rsid w:val="00D226BE"/>
    <w:rsid w:val="00D3330C"/>
    <w:rsid w:val="00D36224"/>
    <w:rsid w:val="00D53D8E"/>
    <w:rsid w:val="00D736B6"/>
    <w:rsid w:val="00D77D27"/>
    <w:rsid w:val="00D81893"/>
    <w:rsid w:val="00D81962"/>
    <w:rsid w:val="00DA3510"/>
    <w:rsid w:val="00DC6194"/>
    <w:rsid w:val="00DE0FBD"/>
    <w:rsid w:val="00DE3B15"/>
    <w:rsid w:val="00E037E7"/>
    <w:rsid w:val="00E114A4"/>
    <w:rsid w:val="00E227BB"/>
    <w:rsid w:val="00E52399"/>
    <w:rsid w:val="00E57C83"/>
    <w:rsid w:val="00E67D78"/>
    <w:rsid w:val="00E7513F"/>
    <w:rsid w:val="00E87F16"/>
    <w:rsid w:val="00E87FD0"/>
    <w:rsid w:val="00E9071E"/>
    <w:rsid w:val="00E93167"/>
    <w:rsid w:val="00E93AD4"/>
    <w:rsid w:val="00EA1964"/>
    <w:rsid w:val="00EA3C2B"/>
    <w:rsid w:val="00EB06D4"/>
    <w:rsid w:val="00EB33D8"/>
    <w:rsid w:val="00EC774E"/>
    <w:rsid w:val="00ED0638"/>
    <w:rsid w:val="00EF1AD3"/>
    <w:rsid w:val="00EF38BA"/>
    <w:rsid w:val="00EF79F1"/>
    <w:rsid w:val="00F27864"/>
    <w:rsid w:val="00F37FA9"/>
    <w:rsid w:val="00F522DD"/>
    <w:rsid w:val="00F537DE"/>
    <w:rsid w:val="00F72F48"/>
    <w:rsid w:val="00F80DBB"/>
    <w:rsid w:val="00F83E79"/>
    <w:rsid w:val="00F92181"/>
    <w:rsid w:val="00FC065B"/>
    <w:rsid w:val="00FC492E"/>
    <w:rsid w:val="00FE2FAB"/>
    <w:rsid w:val="00FE3F0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53D3"/>
  <w15:docId w15:val="{CADDF974-352E-4516-9694-6214EB5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0BB"/>
  </w:style>
  <w:style w:type="paragraph" w:styleId="Fuzeile">
    <w:name w:val="footer"/>
    <w:basedOn w:val="Standard"/>
    <w:link w:val="Fu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0BB"/>
  </w:style>
  <w:style w:type="character" w:styleId="Hyperlink">
    <w:name w:val="Hyperlink"/>
    <w:rsid w:val="00792F00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bsatz-Standardschriftart"/>
    <w:rsid w:val="00C42D39"/>
  </w:style>
  <w:style w:type="character" w:customStyle="1" w:styleId="pp-headline-itempp-headline-phone">
    <w:name w:val="pp-headline-item pp-headline-phone"/>
    <w:basedOn w:val="Absatz-Standardschriftart"/>
    <w:rsid w:val="00C42D39"/>
  </w:style>
  <w:style w:type="character" w:customStyle="1" w:styleId="telephone">
    <w:name w:val="telephone"/>
    <w:basedOn w:val="Absatz-Standardschriftart"/>
    <w:rsid w:val="00C42D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8C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5F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47457"/>
    <w:pPr>
      <w:ind w:left="720"/>
      <w:contextualSpacing/>
    </w:pPr>
  </w:style>
  <w:style w:type="paragraph" w:styleId="KeinLeerraum">
    <w:name w:val="No Spacing"/>
    <w:uiPriority w:val="1"/>
    <w:qFormat/>
    <w:rsid w:val="00FE580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39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unterfranken-badminto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wart@unterfranken-badminto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92DF-B70F-494B-828A-3C89D34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Urmersbach</dc:creator>
  <cp:lastModifiedBy>Dr. Klaus Gruen</cp:lastModifiedBy>
  <cp:revision>2</cp:revision>
  <cp:lastPrinted>2019-08-10T15:24:00Z</cp:lastPrinted>
  <dcterms:created xsi:type="dcterms:W3CDTF">2021-02-19T20:53:00Z</dcterms:created>
  <dcterms:modified xsi:type="dcterms:W3CDTF">2021-02-19T20:53:00Z</dcterms:modified>
</cp:coreProperties>
</file>